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350E" w:rsidRDefault="007034E9">
      <w:pPr>
        <w:rPr>
          <w:rFonts w:ascii="PT Sans" w:eastAsia="PT Sans" w:hAnsi="PT Sans" w:cs="PT Sans"/>
        </w:rPr>
      </w:pPr>
      <w:r>
        <w:rPr>
          <w:rFonts w:ascii="PT Sans" w:eastAsia="PT Sans" w:hAnsi="PT Sans" w:cs="PT Sans"/>
          <w:noProof/>
        </w:rPr>
        <w:drawing>
          <wp:inline distT="0" distB="0" distL="0" distR="0">
            <wp:extent cx="1280160" cy="1357207"/>
            <wp:effectExtent l="0" t="0" r="2540" b="1905"/>
            <wp:docPr id="189477771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77711" name="Picture 1" descr="A logo for a company&#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3999" cy="1393083"/>
                    </a:xfrm>
                    <a:prstGeom prst="rect">
                      <a:avLst/>
                    </a:prstGeom>
                  </pic:spPr>
                </pic:pic>
              </a:graphicData>
            </a:graphic>
          </wp:inline>
        </w:drawing>
      </w:r>
    </w:p>
    <w:p w:rsidR="0093350E" w:rsidRDefault="0093350E">
      <w:pPr>
        <w:rPr>
          <w:rFonts w:ascii="PT Sans" w:eastAsia="PT Sans" w:hAnsi="PT Sans" w:cs="PT Sans"/>
          <w:i/>
        </w:rPr>
      </w:pPr>
    </w:p>
    <w:p w:rsidR="007034E9" w:rsidRPr="007034E9" w:rsidRDefault="007034E9" w:rsidP="007034E9">
      <w:pPr>
        <w:pStyle w:val="NoSpacing"/>
        <w:rPr>
          <w:rStyle w:val="text"/>
          <w:rFonts w:ascii="PT Sans" w:eastAsiaTheme="majorEastAsia" w:hAnsi="PT Sans" w:cs="Segoe UI"/>
          <w:i/>
          <w:iCs/>
          <w:color w:val="000000"/>
        </w:rPr>
      </w:pPr>
      <w:r w:rsidRPr="007034E9">
        <w:rPr>
          <w:rStyle w:val="text"/>
          <w:rFonts w:ascii="PT Sans" w:hAnsi="PT Sans" w:cs="Segoe UI"/>
          <w:i/>
          <w:iCs/>
          <w:color w:val="000000"/>
        </w:rPr>
        <w:t>And Mary</w:t>
      </w:r>
      <w:r>
        <w:rPr>
          <w:rStyle w:val="text"/>
          <w:rFonts w:ascii="PT Sans" w:hAnsi="PT Sans" w:cs="Segoe UI"/>
          <w:i/>
          <w:iCs/>
          <w:color w:val="000000"/>
          <w:sz w:val="15"/>
          <w:szCs w:val="15"/>
          <w:vertAlign w:val="superscript"/>
        </w:rPr>
        <w:t xml:space="preserve"> </w:t>
      </w:r>
      <w:r>
        <w:rPr>
          <w:rStyle w:val="text"/>
          <w:rFonts w:ascii="PT Sans" w:hAnsi="PT Sans" w:cs="Segoe UI"/>
          <w:i/>
          <w:iCs/>
          <w:color w:val="000000"/>
        </w:rPr>
        <w:t>sa</w:t>
      </w:r>
      <w:r w:rsidRPr="007034E9">
        <w:rPr>
          <w:rStyle w:val="text"/>
          <w:rFonts w:ascii="PT Sans" w:hAnsi="PT Sans" w:cs="Segoe UI"/>
          <w:i/>
          <w:iCs/>
          <w:color w:val="000000"/>
        </w:rPr>
        <w:t>id,</w:t>
      </w:r>
    </w:p>
    <w:p w:rsidR="007034E9" w:rsidRPr="007034E9" w:rsidRDefault="007034E9" w:rsidP="007034E9">
      <w:pPr>
        <w:pStyle w:val="NoSpacing"/>
        <w:rPr>
          <w:rFonts w:ascii="PT Sans" w:hAnsi="PT Sans"/>
          <w:i/>
          <w:iCs/>
        </w:rPr>
      </w:pPr>
      <w:r w:rsidRPr="007034E9">
        <w:rPr>
          <w:rStyle w:val="text"/>
          <w:rFonts w:ascii="PT Sans" w:hAnsi="PT Sans" w:cs="Segoe UI"/>
          <w:i/>
          <w:iCs/>
          <w:color w:val="000000"/>
        </w:rPr>
        <w:t>“My soul magnifies the Lord,</w:t>
      </w:r>
      <w:r w:rsidRPr="007034E9">
        <w:rPr>
          <w:rFonts w:ascii="PT Sans" w:hAnsi="PT Sans"/>
          <w:i/>
          <w:iCs/>
        </w:rPr>
        <w:br/>
      </w:r>
      <w:r w:rsidRPr="007034E9">
        <w:rPr>
          <w:rStyle w:val="text"/>
          <w:rFonts w:ascii="PT Sans" w:hAnsi="PT Sans" w:cs="Segoe UI"/>
          <w:i/>
          <w:iCs/>
          <w:color w:val="000000"/>
        </w:rPr>
        <w:t>and my spirit rejoices in God my Savior</w:t>
      </w:r>
      <w:r>
        <w:rPr>
          <w:rStyle w:val="text"/>
          <w:rFonts w:ascii="PT Sans" w:hAnsi="PT Sans" w:cs="Segoe UI"/>
          <w:i/>
          <w:iCs/>
          <w:color w:val="000000"/>
        </w:rPr>
        <w:t>…”</w:t>
      </w:r>
    </w:p>
    <w:p w:rsidR="0093350E" w:rsidRDefault="007034E9">
      <w:pPr>
        <w:ind w:firstLine="720"/>
        <w:rPr>
          <w:rFonts w:ascii="PT Sans" w:eastAsia="PT Sans" w:hAnsi="PT Sans" w:cs="PT Sans"/>
        </w:rPr>
        <w:sectPr w:rsidR="0093350E">
          <w:pgSz w:w="12240" w:h="15840"/>
          <w:pgMar w:top="729" w:right="1440" w:bottom="1440" w:left="1440" w:header="720" w:footer="720" w:gutter="0"/>
          <w:pgNumType w:start="1"/>
          <w:cols w:num="2" w:space="720" w:equalWidth="0">
            <w:col w:w="4320" w:space="720"/>
            <w:col w:w="4320" w:space="0"/>
          </w:cols>
        </w:sectPr>
      </w:pPr>
      <w:r>
        <w:rPr>
          <w:rFonts w:ascii="PT Sans" w:eastAsia="PT Sans" w:hAnsi="PT Sans" w:cs="PT Sans"/>
        </w:rPr>
        <w:t>Luke 1:46-47</w:t>
      </w:r>
      <w:r w:rsidR="00000000">
        <w:rPr>
          <w:rFonts w:ascii="PT Sans" w:eastAsia="PT Sans" w:hAnsi="PT Sans" w:cs="PT Sans"/>
        </w:rPr>
        <w:t>, NRSV</w:t>
      </w:r>
    </w:p>
    <w:p w:rsidR="0093350E" w:rsidRDefault="0093350E">
      <w:pPr>
        <w:rPr>
          <w:rFonts w:ascii="PT Sans" w:eastAsia="PT Sans" w:hAnsi="PT Sans" w:cs="PT Sans"/>
        </w:rPr>
      </w:pPr>
    </w:p>
    <w:p w:rsidR="0093350E" w:rsidRDefault="00000000">
      <w:pPr>
        <w:rPr>
          <w:rFonts w:ascii="PT Sans" w:eastAsia="PT Sans" w:hAnsi="PT Sans" w:cs="PT Sans"/>
        </w:rPr>
      </w:pPr>
      <w:r>
        <w:rPr>
          <w:rFonts w:ascii="PT Sans" w:eastAsia="PT Sans" w:hAnsi="PT Sans" w:cs="PT Sans"/>
        </w:rPr>
        <w:t xml:space="preserve">Dear </w:t>
      </w:r>
      <w:r w:rsidR="00DF44AB">
        <w:rPr>
          <w:rFonts w:ascii="PT Sans" w:eastAsia="PT Sans" w:hAnsi="PT Sans" w:cs="PT Sans"/>
        </w:rPr>
        <w:t>Friends</w:t>
      </w:r>
      <w:r>
        <w:rPr>
          <w:rFonts w:ascii="PT Sans" w:eastAsia="PT Sans" w:hAnsi="PT Sans" w:cs="PT Sans"/>
        </w:rPr>
        <w:t>,</w:t>
      </w:r>
    </w:p>
    <w:p w:rsidR="0093350E" w:rsidRDefault="0093350E">
      <w:pPr>
        <w:rPr>
          <w:rFonts w:ascii="PT Sans" w:eastAsia="PT Sans" w:hAnsi="PT Sans" w:cs="PT Sans"/>
        </w:rPr>
      </w:pPr>
    </w:p>
    <w:p w:rsidR="00DF44AB" w:rsidRDefault="00462533">
      <w:pPr>
        <w:rPr>
          <w:rFonts w:ascii="PT Sans" w:eastAsia="PT Sans" w:hAnsi="PT Sans" w:cs="PT Sans"/>
        </w:rPr>
      </w:pPr>
      <w:r>
        <w:rPr>
          <w:rFonts w:ascii="PT Sans" w:eastAsia="PT Sans" w:hAnsi="PT Sans" w:cs="PT Sans"/>
        </w:rPr>
        <w:t>Our Stewardship campaign is a chance to reflect on the many ways that we are connected to each other. Our theme this year focuses on the stories we tell and the ways we are called to share our words, our actions, our love, and our joy with the world. This year, with all that has been going on in the news, in our homes</w:t>
      </w:r>
      <w:r w:rsidR="003040CB">
        <w:rPr>
          <w:rFonts w:ascii="PT Sans" w:eastAsia="PT Sans" w:hAnsi="PT Sans" w:cs="PT Sans"/>
        </w:rPr>
        <w:t xml:space="preserve">, </w:t>
      </w:r>
      <w:r>
        <w:rPr>
          <w:rFonts w:ascii="PT Sans" w:eastAsia="PT Sans" w:hAnsi="PT Sans" w:cs="PT Sans"/>
        </w:rPr>
        <w:t>schools</w:t>
      </w:r>
      <w:r w:rsidR="003040CB">
        <w:rPr>
          <w:rFonts w:ascii="PT Sans" w:eastAsia="PT Sans" w:hAnsi="PT Sans" w:cs="PT Sans"/>
        </w:rPr>
        <w:t xml:space="preserve"> and </w:t>
      </w:r>
      <w:r>
        <w:rPr>
          <w:rFonts w:ascii="PT Sans" w:eastAsia="PT Sans" w:hAnsi="PT Sans" w:cs="PT Sans"/>
        </w:rPr>
        <w:t xml:space="preserve">offices, and </w:t>
      </w:r>
      <w:r w:rsidR="003040CB">
        <w:rPr>
          <w:rFonts w:ascii="PT Sans" w:eastAsia="PT Sans" w:hAnsi="PT Sans" w:cs="PT Sans"/>
        </w:rPr>
        <w:t>ever-shifting economic forecasts, the one constant has been the connections we have formed here in our church.</w:t>
      </w:r>
    </w:p>
    <w:p w:rsidR="003040CB" w:rsidRDefault="003040CB">
      <w:pPr>
        <w:rPr>
          <w:rFonts w:ascii="PT Sans" w:eastAsia="PT Sans" w:hAnsi="PT Sans" w:cs="PT Sans"/>
        </w:rPr>
      </w:pPr>
    </w:p>
    <w:p w:rsidR="003040CB" w:rsidRDefault="003040CB">
      <w:pPr>
        <w:rPr>
          <w:rFonts w:ascii="PT Sans" w:eastAsia="PT Sans" w:hAnsi="PT Sans" w:cs="PT Sans"/>
        </w:rPr>
      </w:pPr>
      <w:r>
        <w:rPr>
          <w:rFonts w:ascii="PT Sans" w:eastAsia="PT Sans" w:hAnsi="PT Sans" w:cs="PT Sans"/>
        </w:rPr>
        <w:t>Our stories bring us together. Each of us has a story to tell, a reason why we found this congregation and continue to participate. Each of us has dreams, ambitions, and great ideas, just as each of us has struggles and moments of difficulty. One of the parts of our Good News is that we can bring our whole selves, all our story, to this place and to these people, and receive the support, encouragement, and praise that we need.</w:t>
      </w:r>
    </w:p>
    <w:p w:rsidR="003040CB" w:rsidRDefault="003040CB">
      <w:pPr>
        <w:rPr>
          <w:rFonts w:ascii="PT Sans" w:eastAsia="PT Sans" w:hAnsi="PT Sans" w:cs="PT Sans"/>
        </w:rPr>
      </w:pPr>
    </w:p>
    <w:p w:rsidR="003040CB" w:rsidRDefault="003040CB">
      <w:pPr>
        <w:rPr>
          <w:rFonts w:ascii="PT Sans" w:eastAsia="PT Sans" w:hAnsi="PT Sans" w:cs="PT Sans"/>
        </w:rPr>
      </w:pPr>
      <w:r>
        <w:rPr>
          <w:rFonts w:ascii="PT Sans" w:eastAsia="PT Sans" w:hAnsi="PT Sans" w:cs="PT Sans"/>
        </w:rPr>
        <w:t>We will be hearing so many stories in our campaign this year: artists, musicians, poets, weavers, and more. Each of them focuses on the inspiration they receive from God</w:t>
      </w:r>
      <w:r w:rsidR="0062775E">
        <w:rPr>
          <w:rFonts w:ascii="PT Sans" w:eastAsia="PT Sans" w:hAnsi="PT Sans" w:cs="PT Sans"/>
        </w:rPr>
        <w:t xml:space="preserve"> and how their soul transforms those inspirations into art, music, words, and objects. This same process happens in you as you seek ways to share your gifts from the inspiration and blessing you have been given. </w:t>
      </w:r>
    </w:p>
    <w:p w:rsidR="0062775E" w:rsidRDefault="0062775E">
      <w:pPr>
        <w:rPr>
          <w:rFonts w:ascii="PT Sans" w:eastAsia="PT Sans" w:hAnsi="PT Sans" w:cs="PT Sans"/>
        </w:rPr>
      </w:pPr>
    </w:p>
    <w:p w:rsidR="0062775E" w:rsidRDefault="0062775E">
      <w:pPr>
        <w:rPr>
          <w:rFonts w:ascii="PT Sans" w:eastAsia="PT Sans" w:hAnsi="PT Sans" w:cs="PT Sans"/>
        </w:rPr>
      </w:pPr>
      <w:r>
        <w:rPr>
          <w:rFonts w:ascii="PT Sans" w:eastAsia="PT Sans" w:hAnsi="PT Sans" w:cs="PT Sans"/>
        </w:rPr>
        <w:t xml:space="preserve">With this letter, I am sending campaign materials for you to use in your discernment for how you will share the Good News of your transformative creativity and abundance with us and with our neighbors. Each hour spent volunteering, each good idea that you have, each dollar that you donate is transformed through prayer and Grace into ministry and mission. We could not be an example of love and compassion in our community without your many and various gifts. Please return your pledge cards by [date] so that we may include them in our ingathering and bless them. </w:t>
      </w:r>
    </w:p>
    <w:p w:rsidR="00501F86" w:rsidRDefault="00501F86">
      <w:pPr>
        <w:rPr>
          <w:rFonts w:ascii="PT Sans" w:eastAsia="PT Sans" w:hAnsi="PT Sans" w:cs="PT Sans"/>
        </w:rPr>
      </w:pPr>
    </w:p>
    <w:p w:rsidR="00501F86" w:rsidRDefault="00501F86">
      <w:pPr>
        <w:rPr>
          <w:rFonts w:ascii="PT Sans" w:eastAsia="PT Sans" w:hAnsi="PT Sans" w:cs="PT Sans"/>
        </w:rPr>
      </w:pPr>
      <w:r>
        <w:rPr>
          <w:rFonts w:ascii="PT Sans" w:eastAsia="PT Sans" w:hAnsi="PT Sans" w:cs="PT Sans"/>
        </w:rPr>
        <w:t>Tell out my soul! The Greatness of the Lord!</w:t>
      </w:r>
    </w:p>
    <w:p w:rsidR="00501F86" w:rsidRDefault="00501F86">
      <w:pPr>
        <w:rPr>
          <w:rFonts w:ascii="PT Sans" w:eastAsia="PT Sans" w:hAnsi="PT Sans" w:cs="PT Sans"/>
        </w:rPr>
      </w:pPr>
    </w:p>
    <w:p w:rsidR="00501F86" w:rsidRDefault="00501F86">
      <w:pPr>
        <w:rPr>
          <w:rFonts w:ascii="PT Sans" w:eastAsia="PT Sans" w:hAnsi="PT Sans" w:cs="PT Sans"/>
        </w:rPr>
      </w:pPr>
    </w:p>
    <w:p w:rsidR="0093350E" w:rsidRDefault="0093350E">
      <w:pPr>
        <w:rPr>
          <w:rFonts w:ascii="PT Sans" w:eastAsia="PT Sans" w:hAnsi="PT Sans" w:cs="PT Sans"/>
        </w:rPr>
      </w:pPr>
    </w:p>
    <w:p w:rsidR="0093350E" w:rsidRDefault="0093350E">
      <w:pPr>
        <w:rPr>
          <w:rFonts w:ascii="PT Sans" w:eastAsia="PT Sans" w:hAnsi="PT Sans" w:cs="PT Sans"/>
        </w:rPr>
      </w:pPr>
    </w:p>
    <w:sectPr w:rsidR="0093350E">
      <w:type w:val="continuous"/>
      <w:pgSz w:w="12240" w:h="15840"/>
      <w:pgMar w:top="5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4BFED2A-301A-764E-BDE1-6776AF09E46F}"/>
    <w:embedItalic r:id="rId2" w:fontKey="{DAEB4940-7A35-E740-80BB-72234B06B445}"/>
  </w:font>
  <w:font w:name="Aptos Display">
    <w:panose1 w:val="020B0004020202020204"/>
    <w:charset w:val="00"/>
    <w:family w:val="swiss"/>
    <w:pitch w:val="variable"/>
    <w:sig w:usb0="20000287" w:usb1="00000003" w:usb2="00000000" w:usb3="00000000" w:csb0="0000019F" w:csb1="00000000"/>
    <w:embedRegular r:id="rId3" w:fontKey="{BF29E807-D345-C340-A64A-B38AA640528F}"/>
  </w:font>
  <w:font w:name="Times New Roman">
    <w:panose1 w:val="02020603050405020304"/>
    <w:charset w:val="00"/>
    <w:family w:val="roman"/>
    <w:pitch w:val="variable"/>
    <w:sig w:usb0="E0002EFF" w:usb1="C000785B" w:usb2="00000009" w:usb3="00000000" w:csb0="000001FF" w:csb1="00000000"/>
    <w:embedRegular r:id="rId4" w:fontKey="{E5D58B98-2E68-574B-B855-352907A63830}"/>
    <w:embedBold r:id="rId5" w:fontKey="{34DC5D8D-E4A2-744A-A3D5-195522D4F244}"/>
    <w:embedItalic r:id="rId6" w:fontKey="{71AAAF59-B276-2741-B472-9C868B6D7093}"/>
  </w:font>
  <w:font w:name="PT Sans">
    <w:panose1 w:val="020B0503020203020204"/>
    <w:charset w:val="4D"/>
    <w:family w:val="swiss"/>
    <w:pitch w:val="variable"/>
    <w:sig w:usb0="A00002EF" w:usb1="5000204B" w:usb2="00000000" w:usb3="00000000" w:csb0="00000097" w:csb1="00000000"/>
  </w:font>
  <w:font w:name="Segoe UI">
    <w:panose1 w:val="020B0502040204020203"/>
    <w:charset w:val="00"/>
    <w:family w:val="swiss"/>
    <w:pitch w:val="variable"/>
    <w:sig w:usb0="E4002EFF" w:usb1="C000E47F" w:usb2="00000009" w:usb3="00000000" w:csb0="000001FF" w:csb1="00000000"/>
    <w:embedItalic r:id="rId9" w:fontKey="{78306938-EA0D-4241-AFE5-635DF73A09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0E"/>
    <w:rsid w:val="003040CB"/>
    <w:rsid w:val="00462533"/>
    <w:rsid w:val="00501F86"/>
    <w:rsid w:val="0062775E"/>
    <w:rsid w:val="006E4E13"/>
    <w:rsid w:val="007034E9"/>
    <w:rsid w:val="0091355B"/>
    <w:rsid w:val="0093350E"/>
    <w:rsid w:val="00A61A3B"/>
    <w:rsid w:val="00A710CA"/>
    <w:rsid w:val="00D25B77"/>
    <w:rsid w:val="00DF44AB"/>
    <w:rsid w:val="00F51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0B02AD"/>
  <w15:docId w15:val="{E179787E-49C5-4347-A6EF-5B1DE742F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6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6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6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6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6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6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6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6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6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36C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136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6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6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6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6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6CC"/>
    <w:rPr>
      <w:rFonts w:eastAsiaTheme="majorEastAsia" w:cstheme="majorBidi"/>
      <w:color w:val="272727" w:themeColor="text1" w:themeTint="D8"/>
    </w:rPr>
  </w:style>
  <w:style w:type="character" w:customStyle="1" w:styleId="TitleChar">
    <w:name w:val="Title Char"/>
    <w:basedOn w:val="DefaultParagraphFont"/>
    <w:link w:val="Title"/>
    <w:uiPriority w:val="10"/>
    <w:rsid w:val="00C13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13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6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36CC"/>
    <w:rPr>
      <w:i/>
      <w:iCs/>
      <w:color w:val="404040" w:themeColor="text1" w:themeTint="BF"/>
    </w:rPr>
  </w:style>
  <w:style w:type="paragraph" w:styleId="ListParagraph">
    <w:name w:val="List Paragraph"/>
    <w:basedOn w:val="Normal"/>
    <w:uiPriority w:val="34"/>
    <w:qFormat/>
    <w:rsid w:val="00C136CC"/>
    <w:pPr>
      <w:ind w:left="720"/>
      <w:contextualSpacing/>
    </w:pPr>
  </w:style>
  <w:style w:type="character" w:styleId="IntenseEmphasis">
    <w:name w:val="Intense Emphasis"/>
    <w:basedOn w:val="DefaultParagraphFont"/>
    <w:uiPriority w:val="21"/>
    <w:qFormat/>
    <w:rsid w:val="00C136CC"/>
    <w:rPr>
      <w:i/>
      <w:iCs/>
      <w:color w:val="0F4761" w:themeColor="accent1" w:themeShade="BF"/>
    </w:rPr>
  </w:style>
  <w:style w:type="paragraph" w:styleId="IntenseQuote">
    <w:name w:val="Intense Quote"/>
    <w:basedOn w:val="Normal"/>
    <w:next w:val="Normal"/>
    <w:link w:val="IntenseQuoteChar"/>
    <w:uiPriority w:val="30"/>
    <w:qFormat/>
    <w:rsid w:val="00C136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6CC"/>
    <w:rPr>
      <w:i/>
      <w:iCs/>
      <w:color w:val="0F4761" w:themeColor="accent1" w:themeShade="BF"/>
    </w:rPr>
  </w:style>
  <w:style w:type="character" w:styleId="IntenseReference">
    <w:name w:val="Intense Reference"/>
    <w:basedOn w:val="DefaultParagraphFont"/>
    <w:uiPriority w:val="32"/>
    <w:qFormat/>
    <w:rsid w:val="00C136CC"/>
    <w:rPr>
      <w:b/>
      <w:bCs/>
      <w:smallCaps/>
      <w:color w:val="0F4761" w:themeColor="accent1" w:themeShade="BF"/>
      <w:spacing w:val="5"/>
    </w:rPr>
  </w:style>
  <w:style w:type="character" w:customStyle="1" w:styleId="text">
    <w:name w:val="text"/>
    <w:basedOn w:val="DefaultParagraphFont"/>
    <w:rsid w:val="007E009B"/>
  </w:style>
  <w:style w:type="character" w:styleId="Hyperlink">
    <w:name w:val="Hyperlink"/>
    <w:basedOn w:val="DefaultParagraphFont"/>
    <w:uiPriority w:val="99"/>
    <w:semiHidden/>
    <w:unhideWhenUsed/>
    <w:rsid w:val="007E009B"/>
    <w:rPr>
      <w:color w:val="0000FF"/>
      <w:u w:val="single"/>
    </w:rPr>
  </w:style>
  <w:style w:type="paragraph" w:styleId="NormalWeb">
    <w:name w:val="Normal (Web)"/>
    <w:basedOn w:val="Normal"/>
    <w:uiPriority w:val="99"/>
    <w:unhideWhenUsed/>
    <w:rsid w:val="007034E9"/>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7034E9"/>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7034E9"/>
  </w:style>
  <w:style w:type="paragraph" w:styleId="NoSpacing">
    <w:name w:val="No Spacing"/>
    <w:uiPriority w:val="1"/>
    <w:qFormat/>
    <w:rsid w:val="0070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256962">
      <w:bodyDiv w:val="1"/>
      <w:marLeft w:val="0"/>
      <w:marRight w:val="0"/>
      <w:marTop w:val="0"/>
      <w:marBottom w:val="0"/>
      <w:divBdr>
        <w:top w:val="none" w:sz="0" w:space="0" w:color="auto"/>
        <w:left w:val="none" w:sz="0" w:space="0" w:color="auto"/>
        <w:bottom w:val="none" w:sz="0" w:space="0" w:color="auto"/>
        <w:right w:val="none" w:sz="0" w:space="0" w:color="auto"/>
      </w:divBdr>
      <w:divsChild>
        <w:div w:id="1420907230">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eNe19UFcvguOpEqZz4fxwoY6g==">CgMxLjA4AHIhMTlBQS1nQW1VVkVxeHdDcnNBTG1tY0h2bHMyZ2czNm94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Davey Gerhard</dc:creator>
  <cp:lastModifiedBy>Davey Gerhard</cp:lastModifiedBy>
  <cp:revision>3</cp:revision>
  <dcterms:created xsi:type="dcterms:W3CDTF">2025-03-30T17:09:00Z</dcterms:created>
  <dcterms:modified xsi:type="dcterms:W3CDTF">2025-03-30T17:41:00Z</dcterms:modified>
</cp:coreProperties>
</file>